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page" w:tblpX="393" w:tblpY="61"/>
        <w:tblW w:w="11250" w:type="dxa"/>
        <w:tblLayout w:type="fixed"/>
        <w:tblLook w:val="04A0" w:firstRow="1" w:lastRow="0" w:firstColumn="1" w:lastColumn="0" w:noHBand="0" w:noVBand="1"/>
      </w:tblPr>
      <w:tblGrid>
        <w:gridCol w:w="4646"/>
        <w:gridCol w:w="1842"/>
        <w:gridCol w:w="4762"/>
      </w:tblGrid>
      <w:tr w:rsidR="002C27C6" w:rsidRPr="00070B8F" w:rsidTr="001A03D6">
        <w:trPr>
          <w:trHeight w:val="2504"/>
        </w:trPr>
        <w:tc>
          <w:tcPr>
            <w:tcW w:w="4644" w:type="dxa"/>
          </w:tcPr>
          <w:p w:rsidR="002C27C6" w:rsidRPr="00070B8F" w:rsidRDefault="002C27C6" w:rsidP="001A03D6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70B8F">
              <w:rPr>
                <w:rFonts w:eastAsiaTheme="minorEastAsia"/>
                <w:color w:val="000000"/>
                <w:sz w:val="24"/>
                <w:szCs w:val="24"/>
                <w:lang w:eastAsia="ru-RU"/>
              </w:rPr>
              <w:br/>
            </w:r>
            <w:r w:rsidRPr="00070B8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МУНИЦИПАЛЬНОЕ УЧРЕЖДЕНИЕ ОТДЕЛ ОБРАЗОВАНИЯ ИСПОЛНИТЕЛЬНОГО КОМИТЕТА СПАССКОГО МУНИЦИПАЛЬНОГО РАЙОНА РЕСПУБЛИКИ ТАТАРСТАН</w:t>
            </w:r>
          </w:p>
          <w:p w:rsidR="002C27C6" w:rsidRPr="00070B8F" w:rsidRDefault="002C27C6" w:rsidP="001A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C27C6" w:rsidRPr="00070B8F" w:rsidRDefault="002C27C6" w:rsidP="001A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422840 г"/>
              </w:smartTagPr>
              <w:r w:rsidRPr="00070B8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422840 </w:t>
              </w:r>
              <w:proofErr w:type="spellStart"/>
              <w:r w:rsidRPr="00070B8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</w:t>
              </w:r>
            </w:smartTag>
            <w:r w:rsidRPr="00070B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.Болгар</w:t>
            </w:r>
            <w:proofErr w:type="spellEnd"/>
            <w:r w:rsidRPr="00070B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C27C6" w:rsidRPr="00070B8F" w:rsidRDefault="002C27C6" w:rsidP="001A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0B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ул.Пионерская</w:t>
            </w:r>
            <w:proofErr w:type="spellEnd"/>
            <w:r w:rsidRPr="00070B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дом 19</w:t>
            </w:r>
          </w:p>
          <w:p w:rsidR="002C27C6" w:rsidRPr="00070B8F" w:rsidRDefault="002C27C6" w:rsidP="001A0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B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тел/факс 3-09-13</w:t>
            </w:r>
          </w:p>
        </w:tc>
        <w:tc>
          <w:tcPr>
            <w:tcW w:w="1842" w:type="dxa"/>
          </w:tcPr>
          <w:p w:rsidR="002C27C6" w:rsidRPr="00070B8F" w:rsidRDefault="002C27C6" w:rsidP="001A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2C27C6" w:rsidRPr="00070B8F" w:rsidRDefault="002C27C6" w:rsidP="001A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070B8F">
              <w:rPr>
                <w:rFonts w:eastAsia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684291B" wp14:editId="4729EB9E">
                  <wp:simplePos x="0" y="0"/>
                  <wp:positionH relativeFrom="column">
                    <wp:posOffset>173990</wp:posOffset>
                  </wp:positionH>
                  <wp:positionV relativeFrom="paragraph">
                    <wp:posOffset>110490</wp:posOffset>
                  </wp:positionV>
                  <wp:extent cx="929005" cy="1162050"/>
                  <wp:effectExtent l="0" t="0" r="444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005" cy="1162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61" w:type="dxa"/>
          </w:tcPr>
          <w:p w:rsidR="002C27C6" w:rsidRPr="00070B8F" w:rsidRDefault="002C27C6" w:rsidP="001A03D6">
            <w:pPr>
              <w:spacing w:after="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C27C6" w:rsidRPr="00070B8F" w:rsidRDefault="002C27C6" w:rsidP="001A03D6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70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ТАТАРСТАН РЕСПУБЛИКАСЫ</w:t>
            </w:r>
          </w:p>
          <w:p w:rsidR="002C27C6" w:rsidRPr="00070B8F" w:rsidRDefault="002C27C6" w:rsidP="001A03D6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70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СПАС МУНИЦИПАЛЬ РАЙОНЫ</w:t>
            </w:r>
            <w:r w:rsidRPr="00070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070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БАШКАРМА КОМИТЕТЫНЫҢ</w:t>
            </w:r>
            <w:r w:rsidRPr="00070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070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МӘГАРИФ БҮЛЕГЕ</w:t>
            </w:r>
            <w:r w:rsidRPr="00070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070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МУНИЦИПАЛЬ УЧРЕЖДЕНИЕСЕ</w:t>
            </w:r>
          </w:p>
          <w:p w:rsidR="002C27C6" w:rsidRPr="00070B8F" w:rsidRDefault="002C27C6" w:rsidP="001A03D6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2C27C6" w:rsidRPr="00070B8F" w:rsidRDefault="002C27C6" w:rsidP="001A03D6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070B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422</w:t>
            </w:r>
            <w:r w:rsidRPr="00070B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840 Болгар шә</w:t>
            </w:r>
            <w:r w:rsidRPr="00070B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h</w:t>
            </w:r>
            <w:r w:rsidRPr="00070B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әре,</w:t>
            </w:r>
          </w:p>
          <w:p w:rsidR="002C27C6" w:rsidRPr="00070B8F" w:rsidRDefault="002C27C6" w:rsidP="001A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70B8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Пионер урамы, йорт 19</w:t>
            </w:r>
          </w:p>
          <w:p w:rsidR="002C27C6" w:rsidRPr="00070B8F" w:rsidRDefault="002C27C6" w:rsidP="001A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B8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Тел/факс 3-09-13</w:t>
            </w:r>
          </w:p>
        </w:tc>
      </w:tr>
    </w:tbl>
    <w:p w:rsidR="002C27C6" w:rsidRPr="00070B8F" w:rsidRDefault="002C27C6" w:rsidP="002C27C6">
      <w:pPr>
        <w:spacing w:after="0" w:line="240" w:lineRule="auto"/>
        <w:ind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____________________________________________________________________   </w:t>
      </w:r>
    </w:p>
    <w:p w:rsidR="002C27C6" w:rsidRPr="00070B8F" w:rsidRDefault="002C27C6" w:rsidP="002C27C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Pr="00070B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0B8F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№</w:t>
      </w:r>
      <w:r w:rsidRPr="0007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311</w:t>
      </w:r>
      <w:r w:rsidRPr="00070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</w:p>
    <w:p w:rsidR="002C27C6" w:rsidRDefault="002C27C6" w:rsidP="002C27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27C6" w:rsidRDefault="002C27C6" w:rsidP="002C27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C27C6" w:rsidRDefault="002C27C6" w:rsidP="002C27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C27C6" w:rsidRDefault="002C27C6" w:rsidP="00A263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по итогам мониторинга готовности образовательных учреждений Спасского муниципального района к внедрению новых ФГОС</w:t>
      </w:r>
    </w:p>
    <w:p w:rsidR="00BC7095" w:rsidRPr="00A2634F" w:rsidRDefault="009C45DB" w:rsidP="00A2634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634F">
        <w:rPr>
          <w:rFonts w:ascii="Times New Roman" w:hAnsi="Times New Roman" w:cs="Times New Roman"/>
          <w:sz w:val="28"/>
          <w:szCs w:val="28"/>
        </w:rPr>
        <w:t xml:space="preserve">29 марта и 1 апреля состоялось собеседование с руководителями школ Спасского муниципального </w:t>
      </w:r>
      <w:proofErr w:type="gramStart"/>
      <w:r w:rsidRPr="00A2634F">
        <w:rPr>
          <w:rFonts w:ascii="Times New Roman" w:hAnsi="Times New Roman" w:cs="Times New Roman"/>
          <w:sz w:val="28"/>
          <w:szCs w:val="28"/>
        </w:rPr>
        <w:t>района  по</w:t>
      </w:r>
      <w:proofErr w:type="gramEnd"/>
      <w:r w:rsidRPr="00A2634F">
        <w:rPr>
          <w:rFonts w:ascii="Times New Roman" w:hAnsi="Times New Roman" w:cs="Times New Roman"/>
          <w:sz w:val="28"/>
          <w:szCs w:val="28"/>
        </w:rPr>
        <w:t xml:space="preserve"> вопросу мониторинга </w:t>
      </w:r>
      <w:r w:rsidRPr="00A2634F">
        <w:rPr>
          <w:rFonts w:ascii="Times New Roman" w:eastAsia="Calibri" w:hAnsi="Times New Roman" w:cs="Times New Roman"/>
          <w:sz w:val="28"/>
          <w:szCs w:val="28"/>
        </w:rPr>
        <w:t>готовности образовательных организаций к введению обновленных ФГОС</w:t>
      </w:r>
      <w:r w:rsidR="00BC7095" w:rsidRPr="00A2634F">
        <w:rPr>
          <w:rFonts w:ascii="Times New Roman" w:eastAsia="Calibri" w:hAnsi="Times New Roman" w:cs="Times New Roman"/>
          <w:sz w:val="28"/>
          <w:szCs w:val="28"/>
        </w:rPr>
        <w:t xml:space="preserve">. На основании результатов проведённого собеседования, </w:t>
      </w:r>
      <w:r w:rsidR="002C27C6">
        <w:rPr>
          <w:rFonts w:ascii="Times New Roman" w:eastAsia="Calibri" w:hAnsi="Times New Roman" w:cs="Times New Roman"/>
          <w:sz w:val="28"/>
          <w:szCs w:val="28"/>
        </w:rPr>
        <w:t>направляю</w:t>
      </w:r>
      <w:r w:rsidR="00BC7095" w:rsidRPr="00A2634F">
        <w:rPr>
          <w:rFonts w:ascii="Times New Roman" w:eastAsia="Calibri" w:hAnsi="Times New Roman" w:cs="Times New Roman"/>
          <w:sz w:val="28"/>
          <w:szCs w:val="28"/>
        </w:rPr>
        <w:t xml:space="preserve"> Вам методические рекомендации ля дальнейшей работы. Одновременно сообщаю, что повторное собеседование и вые</w:t>
      </w:r>
      <w:r w:rsidR="00A2634F">
        <w:rPr>
          <w:rFonts w:ascii="Times New Roman" w:eastAsia="Calibri" w:hAnsi="Times New Roman" w:cs="Times New Roman"/>
          <w:sz w:val="28"/>
          <w:szCs w:val="28"/>
        </w:rPr>
        <w:t>зды в некоторые школы района состоится во второй половине апреля</w:t>
      </w:r>
      <w:r w:rsidR="002C27C6">
        <w:rPr>
          <w:rFonts w:ascii="Times New Roman" w:eastAsia="Calibri" w:hAnsi="Times New Roman" w:cs="Times New Roman"/>
          <w:sz w:val="28"/>
          <w:szCs w:val="28"/>
        </w:rPr>
        <w:t xml:space="preserve"> и мае 2022г.</w:t>
      </w:r>
    </w:p>
    <w:p w:rsidR="00BC7095" w:rsidRPr="00A2634F" w:rsidRDefault="00BC7095" w:rsidP="00A2634F">
      <w:pPr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A2634F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Pr="00A2634F">
        <w:rPr>
          <w:rFonts w:ascii="Times New Roman" w:hAnsi="Times New Roman" w:cs="Times New Roman"/>
          <w:spacing w:val="-6"/>
          <w:sz w:val="28"/>
          <w:szCs w:val="28"/>
        </w:rPr>
        <w:t>Разработан и утвержден план-график мероприятий по введению обновленных ФГОС (Не во всех школах план-график утверждён,</w:t>
      </w:r>
      <w:r w:rsidR="00DD4D03" w:rsidRPr="00A2634F">
        <w:rPr>
          <w:rFonts w:ascii="Times New Roman" w:hAnsi="Times New Roman" w:cs="Times New Roman"/>
          <w:spacing w:val="-6"/>
          <w:sz w:val="28"/>
          <w:szCs w:val="28"/>
        </w:rPr>
        <w:t xml:space="preserve"> не создана рабочая группа </w:t>
      </w:r>
      <w:r w:rsidRPr="00A2634F">
        <w:rPr>
          <w:rFonts w:ascii="Times New Roman" w:hAnsi="Times New Roman" w:cs="Times New Roman"/>
          <w:spacing w:val="-6"/>
          <w:sz w:val="28"/>
          <w:szCs w:val="28"/>
        </w:rPr>
        <w:t xml:space="preserve"> хотя работа по подготовке к внедрению новых ФГОС уже ведётся. Образец графика </w:t>
      </w:r>
      <w:r w:rsidR="00DD4D03" w:rsidRPr="00A2634F">
        <w:rPr>
          <w:rFonts w:ascii="Times New Roman" w:hAnsi="Times New Roman" w:cs="Times New Roman"/>
          <w:spacing w:val="-6"/>
          <w:sz w:val="28"/>
          <w:szCs w:val="28"/>
        </w:rPr>
        <w:t xml:space="preserve">и приказ о рабочей группе </w:t>
      </w:r>
      <w:r w:rsidRPr="00A2634F">
        <w:rPr>
          <w:rFonts w:ascii="Times New Roman" w:hAnsi="Times New Roman" w:cs="Times New Roman"/>
          <w:spacing w:val="-6"/>
          <w:sz w:val="28"/>
          <w:szCs w:val="28"/>
        </w:rPr>
        <w:t xml:space="preserve">вам </w:t>
      </w:r>
      <w:r w:rsidR="002C27C6">
        <w:rPr>
          <w:rFonts w:ascii="Times New Roman" w:hAnsi="Times New Roman" w:cs="Times New Roman"/>
          <w:spacing w:val="-6"/>
          <w:sz w:val="28"/>
          <w:szCs w:val="28"/>
        </w:rPr>
        <w:t xml:space="preserve">направляю </w:t>
      </w:r>
      <w:r w:rsidR="00DD4D03" w:rsidRPr="00A2634F">
        <w:rPr>
          <w:rFonts w:ascii="Times New Roman" w:hAnsi="Times New Roman" w:cs="Times New Roman"/>
          <w:spacing w:val="-6"/>
          <w:sz w:val="28"/>
          <w:szCs w:val="28"/>
        </w:rPr>
        <w:t>(Приложения</w:t>
      </w:r>
      <w:r w:rsidRPr="00A2634F">
        <w:rPr>
          <w:rFonts w:ascii="Times New Roman" w:hAnsi="Times New Roman" w:cs="Times New Roman"/>
          <w:spacing w:val="-6"/>
          <w:sz w:val="28"/>
          <w:szCs w:val="28"/>
        </w:rPr>
        <w:t xml:space="preserve"> 1)</w:t>
      </w:r>
    </w:p>
    <w:p w:rsidR="00DD4D03" w:rsidRPr="00A2634F" w:rsidRDefault="00DD4D03" w:rsidP="00A2634F">
      <w:pPr>
        <w:jc w:val="both"/>
        <w:rPr>
          <w:rFonts w:ascii="Times New Roman" w:hAnsi="Times New Roman" w:cs="Times New Roman"/>
          <w:sz w:val="28"/>
          <w:szCs w:val="28"/>
        </w:rPr>
      </w:pPr>
      <w:r w:rsidRPr="00A2634F">
        <w:rPr>
          <w:rFonts w:ascii="Times New Roman" w:hAnsi="Times New Roman" w:cs="Times New Roman"/>
          <w:spacing w:val="-6"/>
          <w:sz w:val="28"/>
          <w:szCs w:val="28"/>
        </w:rPr>
        <w:t xml:space="preserve">2. Нормативная база (локальные акты) образовательной организации приведена в соответствие с требованиями обновленных ФГОС (Правила приема граждан на обучение, Положение, регламентирующее режим занятий обучающихся, Положение о текущем контроле успеваемости и промежуточной аттестации учащихся, Положение об организации обучения лиц с ограниченными возможностями здоровья, Положение о языках образования и другие).                       Для удобства высылаю </w:t>
      </w:r>
      <w:r w:rsidR="002C27C6" w:rsidRPr="00A2634F">
        <w:rPr>
          <w:rFonts w:ascii="Times New Roman" w:hAnsi="Times New Roman" w:cs="Times New Roman"/>
          <w:spacing w:val="-6"/>
          <w:sz w:val="28"/>
          <w:szCs w:val="28"/>
        </w:rPr>
        <w:t>вам рекомендации</w:t>
      </w:r>
      <w:r w:rsidRPr="00A2634F">
        <w:rPr>
          <w:rFonts w:ascii="Times New Roman" w:hAnsi="Times New Roman" w:cs="Times New Roman"/>
          <w:spacing w:val="-6"/>
          <w:sz w:val="28"/>
          <w:szCs w:val="28"/>
        </w:rPr>
        <w:t xml:space="preserve"> от эксперта по составлению локальных </w:t>
      </w:r>
      <w:r w:rsidR="002C27C6" w:rsidRPr="00A2634F">
        <w:rPr>
          <w:rFonts w:ascii="Times New Roman" w:hAnsi="Times New Roman" w:cs="Times New Roman"/>
          <w:spacing w:val="-6"/>
          <w:sz w:val="28"/>
          <w:szCs w:val="28"/>
        </w:rPr>
        <w:t>актов, но</w:t>
      </w:r>
      <w:r w:rsidRPr="00A2634F">
        <w:rPr>
          <w:rFonts w:ascii="Times New Roman" w:hAnsi="Times New Roman" w:cs="Times New Roman"/>
          <w:spacing w:val="-6"/>
          <w:sz w:val="28"/>
          <w:szCs w:val="28"/>
        </w:rPr>
        <w:t xml:space="preserve"> ещё необходимо внести изменения в положение о текущем контроле и промежуточной аттестации </w:t>
      </w:r>
      <w:r w:rsidR="002C27C6" w:rsidRPr="00A2634F">
        <w:rPr>
          <w:rFonts w:ascii="Times New Roman" w:hAnsi="Times New Roman" w:cs="Times New Roman"/>
          <w:spacing w:val="-6"/>
          <w:sz w:val="28"/>
          <w:szCs w:val="28"/>
        </w:rPr>
        <w:t>(основные</w:t>
      </w:r>
      <w:r w:rsidRPr="00A2634F">
        <w:rPr>
          <w:rFonts w:ascii="Times New Roman" w:hAnsi="Times New Roman" w:cs="Times New Roman"/>
          <w:spacing w:val="-6"/>
          <w:sz w:val="28"/>
          <w:szCs w:val="28"/>
        </w:rPr>
        <w:t xml:space="preserve"> направления в с</w:t>
      </w:r>
      <w:r w:rsidR="002C27C6">
        <w:rPr>
          <w:rFonts w:ascii="Times New Roman" w:hAnsi="Times New Roman" w:cs="Times New Roman"/>
          <w:spacing w:val="-6"/>
          <w:sz w:val="28"/>
          <w:szCs w:val="28"/>
        </w:rPr>
        <w:t>лайдах) и в положение о ВСОКО (о</w:t>
      </w:r>
      <w:r w:rsidRPr="00A2634F">
        <w:rPr>
          <w:rFonts w:ascii="Times New Roman" w:hAnsi="Times New Roman" w:cs="Times New Roman"/>
          <w:spacing w:val="-6"/>
          <w:sz w:val="28"/>
          <w:szCs w:val="28"/>
        </w:rPr>
        <w:t>бразец положения имеется на портале Единое содержание общего образования). (Приложения 2)</w:t>
      </w:r>
      <w:r w:rsidR="00A2634F" w:rsidRPr="00A2634F">
        <w:rPr>
          <w:rFonts w:ascii="Times New Roman" w:hAnsi="Times New Roman" w:cs="Times New Roman"/>
          <w:spacing w:val="-6"/>
          <w:sz w:val="28"/>
          <w:szCs w:val="28"/>
        </w:rPr>
        <w:t xml:space="preserve"> Также направляю ссылку на вебинар ВСОКО (там можно послушать о промежуточной аттестации) </w:t>
      </w:r>
      <w:hyperlink r:id="rId6" w:history="1">
        <w:r w:rsidR="00A2634F" w:rsidRPr="00A2634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A2634F" w:rsidRPr="00A2634F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A2634F" w:rsidRPr="00A2634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youtu</w:t>
        </w:r>
        <w:proofErr w:type="spellEnd"/>
        <w:r w:rsidR="00A2634F" w:rsidRPr="00A2634F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A2634F" w:rsidRPr="00A2634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be</w:t>
        </w:r>
        <w:r w:rsidR="00A2634F" w:rsidRPr="00A2634F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A2634F" w:rsidRPr="00A2634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BjPBKwDU</w:t>
        </w:r>
        <w:proofErr w:type="spellEnd"/>
        <w:r w:rsidR="00A2634F" w:rsidRPr="00A2634F">
          <w:rPr>
            <w:rStyle w:val="a5"/>
            <w:rFonts w:ascii="Times New Roman" w:hAnsi="Times New Roman" w:cs="Times New Roman"/>
            <w:sz w:val="28"/>
            <w:szCs w:val="28"/>
          </w:rPr>
          <w:t>0</w:t>
        </w:r>
        <w:r w:rsidR="00A2634F" w:rsidRPr="00A2634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f</w:t>
        </w:r>
        <w:r w:rsidR="00A2634F" w:rsidRPr="00A2634F">
          <w:rPr>
            <w:rStyle w:val="a5"/>
            <w:rFonts w:ascii="Times New Roman" w:hAnsi="Times New Roman" w:cs="Times New Roman"/>
            <w:sz w:val="28"/>
            <w:szCs w:val="28"/>
          </w:rPr>
          <w:t>4</w:t>
        </w:r>
      </w:hyperlink>
    </w:p>
    <w:p w:rsidR="00DD4D03" w:rsidRPr="00A2634F" w:rsidRDefault="00DD4D03" w:rsidP="00A2634F">
      <w:pPr>
        <w:jc w:val="both"/>
        <w:rPr>
          <w:rFonts w:ascii="Times New Roman" w:hAnsi="Times New Roman" w:cs="Times New Roman"/>
          <w:sz w:val="28"/>
          <w:szCs w:val="28"/>
        </w:rPr>
      </w:pPr>
      <w:r w:rsidRPr="00A2634F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3. </w:t>
      </w:r>
      <w:r w:rsidRPr="00A2634F">
        <w:rPr>
          <w:rFonts w:ascii="Times New Roman" w:hAnsi="Times New Roman" w:cs="Times New Roman"/>
          <w:sz w:val="28"/>
          <w:szCs w:val="28"/>
        </w:rPr>
        <w:t xml:space="preserve">Наличие решения органа государственно-общественного управления (попечительского совета) о введении в образовательном учреждении обновленных ФГОС  </w:t>
      </w:r>
    </w:p>
    <w:p w:rsidR="00DD4D03" w:rsidRPr="00A2634F" w:rsidRDefault="00DD4D03" w:rsidP="00A2634F">
      <w:pPr>
        <w:jc w:val="both"/>
        <w:rPr>
          <w:rFonts w:ascii="Times New Roman" w:hAnsi="Times New Roman" w:cs="Times New Roman"/>
          <w:sz w:val="28"/>
          <w:szCs w:val="28"/>
        </w:rPr>
      </w:pPr>
      <w:r w:rsidRPr="00A2634F">
        <w:rPr>
          <w:rFonts w:ascii="Times New Roman" w:hAnsi="Times New Roman" w:cs="Times New Roman"/>
          <w:sz w:val="28"/>
          <w:szCs w:val="28"/>
        </w:rPr>
        <w:t>Попечительского совета у вас нет, но протокол родительского собрания необх</w:t>
      </w:r>
      <w:r w:rsidR="001C5754" w:rsidRPr="00A2634F">
        <w:rPr>
          <w:rFonts w:ascii="Times New Roman" w:hAnsi="Times New Roman" w:cs="Times New Roman"/>
          <w:sz w:val="28"/>
          <w:szCs w:val="28"/>
        </w:rPr>
        <w:t>о</w:t>
      </w:r>
      <w:r w:rsidRPr="00A2634F">
        <w:rPr>
          <w:rFonts w:ascii="Times New Roman" w:hAnsi="Times New Roman" w:cs="Times New Roman"/>
          <w:sz w:val="28"/>
          <w:szCs w:val="28"/>
        </w:rPr>
        <w:t>дим</w:t>
      </w:r>
      <w:r w:rsidR="001C5754" w:rsidRPr="00A2634F">
        <w:rPr>
          <w:rFonts w:ascii="Times New Roman" w:hAnsi="Times New Roman" w:cs="Times New Roman"/>
          <w:sz w:val="28"/>
          <w:szCs w:val="28"/>
        </w:rPr>
        <w:t xml:space="preserve"> (Приложение 3)</w:t>
      </w:r>
    </w:p>
    <w:p w:rsidR="001C5754" w:rsidRPr="00A2634F" w:rsidRDefault="001C5754" w:rsidP="00A2634F">
      <w:pPr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A2634F">
        <w:rPr>
          <w:rFonts w:ascii="Times New Roman" w:hAnsi="Times New Roman" w:cs="Times New Roman"/>
          <w:sz w:val="28"/>
          <w:szCs w:val="28"/>
        </w:rPr>
        <w:t xml:space="preserve">4. </w:t>
      </w:r>
      <w:r w:rsidRPr="00A2634F">
        <w:rPr>
          <w:rFonts w:ascii="Times New Roman" w:hAnsi="Times New Roman" w:cs="Times New Roman"/>
          <w:spacing w:val="-6"/>
          <w:sz w:val="28"/>
          <w:szCs w:val="28"/>
        </w:rPr>
        <w:t xml:space="preserve">Определены сроки перехода на обновленные ФГОС   по каждому классу с учетом мнения родителей (законных </w:t>
      </w:r>
      <w:r w:rsidR="002C27C6" w:rsidRPr="00A2634F">
        <w:rPr>
          <w:rFonts w:ascii="Times New Roman" w:hAnsi="Times New Roman" w:cs="Times New Roman"/>
          <w:spacing w:val="-6"/>
          <w:sz w:val="28"/>
          <w:szCs w:val="28"/>
        </w:rPr>
        <w:t>представителей) в</w:t>
      </w:r>
      <w:r w:rsidRPr="00A2634F">
        <w:rPr>
          <w:rFonts w:ascii="Times New Roman" w:hAnsi="Times New Roman" w:cs="Times New Roman"/>
          <w:spacing w:val="-6"/>
          <w:sz w:val="28"/>
          <w:szCs w:val="28"/>
        </w:rPr>
        <w:t xml:space="preserve"> 2022-2025 </w:t>
      </w:r>
      <w:r w:rsidR="002C27C6" w:rsidRPr="00A2634F">
        <w:rPr>
          <w:rFonts w:ascii="Times New Roman" w:hAnsi="Times New Roman" w:cs="Times New Roman"/>
          <w:spacing w:val="-6"/>
          <w:sz w:val="28"/>
          <w:szCs w:val="28"/>
        </w:rPr>
        <w:t>годах,</w:t>
      </w:r>
      <w:r w:rsidRPr="00A2634F">
        <w:rPr>
          <w:rFonts w:ascii="Times New Roman" w:hAnsi="Times New Roman" w:cs="Times New Roman"/>
          <w:spacing w:val="-6"/>
          <w:sz w:val="28"/>
          <w:szCs w:val="28"/>
        </w:rPr>
        <w:t xml:space="preserve"> в том числе. Должен быть график перехода на </w:t>
      </w:r>
      <w:r w:rsidR="002C27C6" w:rsidRPr="00A2634F">
        <w:rPr>
          <w:rFonts w:ascii="Times New Roman" w:hAnsi="Times New Roman" w:cs="Times New Roman"/>
          <w:spacing w:val="-6"/>
          <w:sz w:val="28"/>
          <w:szCs w:val="28"/>
        </w:rPr>
        <w:t>новый ФГОС</w:t>
      </w:r>
      <w:r w:rsidRPr="00A2634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2C27C6" w:rsidRPr="00A2634F">
        <w:rPr>
          <w:rFonts w:ascii="Times New Roman" w:hAnsi="Times New Roman" w:cs="Times New Roman"/>
          <w:spacing w:val="-6"/>
          <w:sz w:val="28"/>
          <w:szCs w:val="28"/>
        </w:rPr>
        <w:t>(в</w:t>
      </w:r>
      <w:r w:rsidRPr="00A2634F">
        <w:rPr>
          <w:rFonts w:ascii="Times New Roman" w:hAnsi="Times New Roman" w:cs="Times New Roman"/>
          <w:spacing w:val="-6"/>
          <w:sz w:val="28"/>
          <w:szCs w:val="28"/>
        </w:rPr>
        <w:t xml:space="preserve"> какой год – какой класс)</w:t>
      </w:r>
    </w:p>
    <w:p w:rsidR="001C5754" w:rsidRPr="00A2634F" w:rsidRDefault="001C5754" w:rsidP="00A2634F">
      <w:pPr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A2634F">
        <w:rPr>
          <w:rFonts w:ascii="Times New Roman" w:hAnsi="Times New Roman" w:cs="Times New Roman"/>
          <w:spacing w:val="-6"/>
          <w:sz w:val="28"/>
          <w:szCs w:val="28"/>
        </w:rPr>
        <w:t xml:space="preserve">5. Приведены в соответствие с </w:t>
      </w:r>
      <w:r w:rsidR="002C27C6" w:rsidRPr="00A2634F">
        <w:rPr>
          <w:rFonts w:ascii="Times New Roman" w:hAnsi="Times New Roman" w:cs="Times New Roman"/>
          <w:spacing w:val="-6"/>
          <w:sz w:val="28"/>
          <w:szCs w:val="28"/>
        </w:rPr>
        <w:t>требованиями обновленных</w:t>
      </w:r>
      <w:r w:rsidRPr="00A2634F">
        <w:rPr>
          <w:rFonts w:ascii="Times New Roman" w:hAnsi="Times New Roman" w:cs="Times New Roman"/>
          <w:spacing w:val="-6"/>
          <w:sz w:val="28"/>
          <w:szCs w:val="28"/>
        </w:rPr>
        <w:t xml:space="preserve"> ФГОС должностные инструкции работников образовательной организации. </w:t>
      </w:r>
    </w:p>
    <w:p w:rsidR="001C5754" w:rsidRPr="00A2634F" w:rsidRDefault="001C5754" w:rsidP="00A2634F">
      <w:pPr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A2634F">
        <w:rPr>
          <w:rFonts w:ascii="Times New Roman" w:hAnsi="Times New Roman" w:cs="Times New Roman"/>
          <w:spacing w:val="-6"/>
          <w:sz w:val="28"/>
          <w:szCs w:val="28"/>
        </w:rPr>
        <w:t xml:space="preserve">Пока в стадии разработки у всех. Необходимо взять должностную инструкцию учителя,  взять основные моменты из нового ФГОС  и внести изменения. Для этого вам направляю сравнения старого и нового ФГОС </w:t>
      </w:r>
      <w:r w:rsidR="002C27C6" w:rsidRPr="00A2634F">
        <w:rPr>
          <w:rFonts w:ascii="Times New Roman" w:hAnsi="Times New Roman" w:cs="Times New Roman"/>
          <w:spacing w:val="-6"/>
          <w:sz w:val="28"/>
          <w:szCs w:val="28"/>
        </w:rPr>
        <w:t>(можно</w:t>
      </w:r>
      <w:r w:rsidRPr="00A2634F">
        <w:rPr>
          <w:rFonts w:ascii="Times New Roman" w:hAnsi="Times New Roman" w:cs="Times New Roman"/>
          <w:spacing w:val="-6"/>
          <w:sz w:val="28"/>
          <w:szCs w:val="28"/>
        </w:rPr>
        <w:t xml:space="preserve"> взять и </w:t>
      </w:r>
      <w:r w:rsidR="002C27C6" w:rsidRPr="00A2634F">
        <w:rPr>
          <w:rFonts w:ascii="Times New Roman" w:hAnsi="Times New Roman" w:cs="Times New Roman"/>
          <w:spacing w:val="-6"/>
          <w:sz w:val="28"/>
          <w:szCs w:val="28"/>
        </w:rPr>
        <w:t>оттуда</w:t>
      </w:r>
      <w:r w:rsidRPr="00A2634F">
        <w:rPr>
          <w:rFonts w:ascii="Times New Roman" w:hAnsi="Times New Roman" w:cs="Times New Roman"/>
          <w:spacing w:val="-6"/>
          <w:sz w:val="28"/>
          <w:szCs w:val="28"/>
        </w:rPr>
        <w:t xml:space="preserve">), может быть будут позже шаблон должностных инструкций, причём вносим изменения всем заместителям директора, психологу, учителям и.т. всем, кто задействован в образовательном процессе в классах, обучающихся по новым ФГОСам </w:t>
      </w:r>
      <w:r w:rsidR="002C27C6" w:rsidRPr="00A2634F">
        <w:rPr>
          <w:rFonts w:ascii="Times New Roman" w:hAnsi="Times New Roman" w:cs="Times New Roman"/>
          <w:spacing w:val="-6"/>
          <w:sz w:val="28"/>
          <w:szCs w:val="28"/>
        </w:rPr>
        <w:t>(Приложения</w:t>
      </w:r>
      <w:r w:rsidRPr="00A2634F">
        <w:rPr>
          <w:rFonts w:ascii="Times New Roman" w:hAnsi="Times New Roman" w:cs="Times New Roman"/>
          <w:spacing w:val="-6"/>
          <w:sz w:val="28"/>
          <w:szCs w:val="28"/>
        </w:rPr>
        <w:t xml:space="preserve"> 4)</w:t>
      </w:r>
    </w:p>
    <w:p w:rsidR="001C5754" w:rsidRPr="00A2634F" w:rsidRDefault="00807A69" w:rsidP="00A2634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634F">
        <w:rPr>
          <w:rFonts w:ascii="Times New Roman" w:hAnsi="Times New Roman" w:cs="Times New Roman"/>
          <w:spacing w:val="-6"/>
          <w:sz w:val="28"/>
          <w:szCs w:val="28"/>
        </w:rPr>
        <w:t xml:space="preserve">6. </w:t>
      </w:r>
      <w:r w:rsidR="001C5754" w:rsidRPr="00A2634F">
        <w:rPr>
          <w:rFonts w:ascii="Times New Roman" w:hAnsi="Times New Roman" w:cs="Times New Roman"/>
          <w:spacing w:val="-6"/>
          <w:sz w:val="28"/>
          <w:szCs w:val="28"/>
        </w:rPr>
        <w:t xml:space="preserve"> Некоторые  приказы необходимо будет утвердить уже в августе, а проекты должны быть в июне, а некоторые – раньше.</w:t>
      </w:r>
      <w:r w:rsidRPr="00A2634F">
        <w:rPr>
          <w:rFonts w:ascii="Times New Roman" w:hAnsi="Times New Roman" w:cs="Times New Roman"/>
          <w:spacing w:val="-6"/>
          <w:sz w:val="28"/>
          <w:szCs w:val="28"/>
        </w:rPr>
        <w:t xml:space="preserve"> Данные приказы есть в открытом доступе и в системе Образование.</w:t>
      </w:r>
    </w:p>
    <w:tbl>
      <w:tblPr>
        <w:tblStyle w:val="a3"/>
        <w:tblW w:w="8901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901"/>
      </w:tblGrid>
      <w:tr w:rsidR="001C5754" w:rsidRPr="00A2634F" w:rsidTr="001C5754">
        <w:trPr>
          <w:trHeight w:val="419"/>
        </w:trPr>
        <w:tc>
          <w:tcPr>
            <w:tcW w:w="8901" w:type="dxa"/>
          </w:tcPr>
          <w:p w:rsidR="001C5754" w:rsidRPr="00A2634F" w:rsidRDefault="001C5754" w:rsidP="00A2634F">
            <w:pPr>
              <w:tabs>
                <w:tab w:val="left" w:pos="457"/>
              </w:tabs>
              <w:snapToGrid w:val="0"/>
              <w:ind w:right="176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2634F">
              <w:rPr>
                <w:rFonts w:ascii="Times New Roman" w:hAnsi="Times New Roman" w:cs="Times New Roman"/>
                <w:sz w:val="28"/>
                <w:szCs w:val="28"/>
              </w:rPr>
              <w:t xml:space="preserve">О переходе образовательной организации на обучение по обновленным  ФГОС </w:t>
            </w:r>
          </w:p>
        </w:tc>
      </w:tr>
      <w:tr w:rsidR="001C5754" w:rsidRPr="00A2634F" w:rsidTr="001C5754">
        <w:trPr>
          <w:trHeight w:val="273"/>
        </w:trPr>
        <w:tc>
          <w:tcPr>
            <w:tcW w:w="8901" w:type="dxa"/>
          </w:tcPr>
          <w:p w:rsidR="001C5754" w:rsidRPr="00A2634F" w:rsidRDefault="001C5754" w:rsidP="00A2634F">
            <w:pPr>
              <w:tabs>
                <w:tab w:val="left" w:pos="457"/>
              </w:tabs>
              <w:ind w:right="54"/>
              <w:rPr>
                <w:rFonts w:ascii="Times New Roman" w:hAnsi="Times New Roman" w:cs="Times New Roman"/>
                <w:bCs/>
                <w:kern w:val="2"/>
                <w:sz w:val="28"/>
                <w:szCs w:val="28"/>
              </w:rPr>
            </w:pPr>
            <w:r w:rsidRPr="00A2634F">
              <w:rPr>
                <w:rFonts w:ascii="Times New Roman" w:hAnsi="Times New Roman" w:cs="Times New Roman"/>
                <w:sz w:val="28"/>
                <w:szCs w:val="28"/>
              </w:rPr>
              <w:t>О разработке основной образовательной  программы начального общего образования</w:t>
            </w:r>
          </w:p>
        </w:tc>
      </w:tr>
      <w:tr w:rsidR="001C5754" w:rsidRPr="00A2634F" w:rsidTr="001C5754">
        <w:tc>
          <w:tcPr>
            <w:tcW w:w="8901" w:type="dxa"/>
          </w:tcPr>
          <w:p w:rsidR="001C5754" w:rsidRPr="00A2634F" w:rsidRDefault="001C5754" w:rsidP="00A2634F">
            <w:pPr>
              <w:tabs>
                <w:tab w:val="left" w:pos="457"/>
              </w:tabs>
              <w:ind w:right="54"/>
              <w:rPr>
                <w:rFonts w:ascii="Times New Roman" w:hAnsi="Times New Roman" w:cs="Times New Roman"/>
                <w:sz w:val="28"/>
                <w:szCs w:val="28"/>
              </w:rPr>
            </w:pPr>
            <w:r w:rsidRPr="00A2634F">
              <w:rPr>
                <w:rFonts w:ascii="Times New Roman" w:hAnsi="Times New Roman" w:cs="Times New Roman"/>
                <w:sz w:val="28"/>
                <w:szCs w:val="28"/>
              </w:rPr>
              <w:t>Об утверждении основной образовательной программы  начального общего образования</w:t>
            </w:r>
          </w:p>
        </w:tc>
      </w:tr>
      <w:tr w:rsidR="001C5754" w:rsidRPr="00A2634F" w:rsidTr="001C5754">
        <w:tc>
          <w:tcPr>
            <w:tcW w:w="8901" w:type="dxa"/>
          </w:tcPr>
          <w:p w:rsidR="001C5754" w:rsidRPr="00A2634F" w:rsidRDefault="001C5754" w:rsidP="00A2634F">
            <w:pPr>
              <w:tabs>
                <w:tab w:val="left" w:pos="457"/>
              </w:tabs>
              <w:ind w:right="54"/>
              <w:rPr>
                <w:rFonts w:ascii="Times New Roman" w:hAnsi="Times New Roman" w:cs="Times New Roman"/>
                <w:sz w:val="28"/>
                <w:szCs w:val="28"/>
              </w:rPr>
            </w:pPr>
            <w:r w:rsidRPr="00A2634F">
              <w:rPr>
                <w:rFonts w:ascii="Times New Roman" w:hAnsi="Times New Roman" w:cs="Times New Roman"/>
                <w:sz w:val="28"/>
                <w:szCs w:val="28"/>
              </w:rPr>
              <w:t>О разработке основной образовательной программы основного общего образования</w:t>
            </w:r>
          </w:p>
        </w:tc>
      </w:tr>
      <w:tr w:rsidR="001C5754" w:rsidRPr="00A2634F" w:rsidTr="001C5754">
        <w:tc>
          <w:tcPr>
            <w:tcW w:w="8901" w:type="dxa"/>
          </w:tcPr>
          <w:p w:rsidR="001C5754" w:rsidRPr="00A2634F" w:rsidRDefault="001C5754" w:rsidP="00A2634F">
            <w:pPr>
              <w:pStyle w:val="Default"/>
              <w:tabs>
                <w:tab w:val="left" w:pos="457"/>
                <w:tab w:val="left" w:pos="2489"/>
                <w:tab w:val="left" w:pos="2597"/>
              </w:tabs>
              <w:ind w:right="234"/>
              <w:rPr>
                <w:sz w:val="28"/>
                <w:szCs w:val="28"/>
              </w:rPr>
            </w:pPr>
            <w:r w:rsidRPr="00A2634F">
              <w:rPr>
                <w:sz w:val="28"/>
                <w:szCs w:val="28"/>
              </w:rPr>
              <w:t>Об утверждении основной образовательной программы  основного общего образования</w:t>
            </w:r>
          </w:p>
        </w:tc>
      </w:tr>
      <w:tr w:rsidR="001C5754" w:rsidRPr="00A2634F" w:rsidTr="001C5754">
        <w:tc>
          <w:tcPr>
            <w:tcW w:w="8901" w:type="dxa"/>
          </w:tcPr>
          <w:p w:rsidR="001C5754" w:rsidRPr="00A2634F" w:rsidRDefault="001C5754" w:rsidP="00A2634F">
            <w:pPr>
              <w:tabs>
                <w:tab w:val="left" w:pos="457"/>
              </w:tabs>
              <w:snapToGrid w:val="0"/>
              <w:ind w:right="54"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A2634F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календарного учебного графика </w:t>
            </w:r>
          </w:p>
        </w:tc>
      </w:tr>
      <w:tr w:rsidR="001C5754" w:rsidRPr="00A2634F" w:rsidTr="001C5754">
        <w:tc>
          <w:tcPr>
            <w:tcW w:w="8901" w:type="dxa"/>
          </w:tcPr>
          <w:p w:rsidR="001C5754" w:rsidRPr="00A2634F" w:rsidRDefault="001C5754" w:rsidP="00A2634F">
            <w:pPr>
              <w:pStyle w:val="Default"/>
              <w:tabs>
                <w:tab w:val="left" w:pos="457"/>
              </w:tabs>
              <w:ind w:right="234" w:firstLine="5"/>
              <w:rPr>
                <w:sz w:val="28"/>
                <w:szCs w:val="28"/>
              </w:rPr>
            </w:pPr>
            <w:r w:rsidRPr="00A2634F">
              <w:rPr>
                <w:sz w:val="28"/>
                <w:szCs w:val="28"/>
              </w:rPr>
              <w:t xml:space="preserve">Об утверждении учебного плана </w:t>
            </w:r>
          </w:p>
        </w:tc>
      </w:tr>
      <w:tr w:rsidR="001C5754" w:rsidRPr="00A2634F" w:rsidTr="001C5754">
        <w:tc>
          <w:tcPr>
            <w:tcW w:w="8901" w:type="dxa"/>
          </w:tcPr>
          <w:p w:rsidR="001C5754" w:rsidRPr="00A2634F" w:rsidRDefault="001C5754" w:rsidP="00A2634F">
            <w:pPr>
              <w:pStyle w:val="Default"/>
              <w:tabs>
                <w:tab w:val="left" w:pos="457"/>
              </w:tabs>
              <w:ind w:right="234" w:firstLine="5"/>
              <w:rPr>
                <w:sz w:val="28"/>
                <w:szCs w:val="28"/>
              </w:rPr>
            </w:pPr>
            <w:r w:rsidRPr="00A2634F">
              <w:rPr>
                <w:sz w:val="28"/>
                <w:szCs w:val="28"/>
              </w:rPr>
              <w:t>Об утверждении плана внеурочной деятельности</w:t>
            </w:r>
          </w:p>
        </w:tc>
      </w:tr>
    </w:tbl>
    <w:p w:rsidR="00807A69" w:rsidRPr="00A2634F" w:rsidRDefault="00807A69" w:rsidP="00A263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5754" w:rsidRPr="00A2634F" w:rsidRDefault="00807A69" w:rsidP="00A2634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634F">
        <w:rPr>
          <w:rFonts w:ascii="Times New Roman" w:hAnsi="Times New Roman" w:cs="Times New Roman"/>
          <w:sz w:val="28"/>
          <w:szCs w:val="28"/>
        </w:rPr>
        <w:t xml:space="preserve">7. О включении во внутреннюю систему оценки качества образования   мероприятий по контролю за </w:t>
      </w:r>
      <w:r w:rsidR="002C27C6" w:rsidRPr="00A2634F">
        <w:rPr>
          <w:rFonts w:ascii="Times New Roman" w:hAnsi="Times New Roman" w:cs="Times New Roman"/>
          <w:sz w:val="28"/>
          <w:szCs w:val="28"/>
        </w:rPr>
        <w:t>введением обновленных</w:t>
      </w:r>
      <w:r w:rsidRPr="00A2634F">
        <w:rPr>
          <w:rFonts w:ascii="Times New Roman" w:hAnsi="Times New Roman" w:cs="Times New Roman"/>
          <w:sz w:val="28"/>
          <w:szCs w:val="28"/>
        </w:rPr>
        <w:t xml:space="preserve"> </w:t>
      </w:r>
      <w:r w:rsidR="002C27C6" w:rsidRPr="00A2634F">
        <w:rPr>
          <w:rFonts w:ascii="Times New Roman" w:hAnsi="Times New Roman" w:cs="Times New Roman"/>
          <w:sz w:val="28"/>
          <w:szCs w:val="28"/>
        </w:rPr>
        <w:t>ФГОС.</w:t>
      </w:r>
      <w:r w:rsidRPr="00A2634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2634F">
        <w:rPr>
          <w:rFonts w:ascii="Times New Roman" w:hAnsi="Times New Roman" w:cs="Times New Roman"/>
          <w:sz w:val="28"/>
          <w:szCs w:val="28"/>
        </w:rPr>
        <w:t>( Необходимо</w:t>
      </w:r>
      <w:proofErr w:type="gramEnd"/>
      <w:r w:rsidRPr="00A2634F">
        <w:rPr>
          <w:rFonts w:ascii="Times New Roman" w:hAnsi="Times New Roman" w:cs="Times New Roman"/>
          <w:sz w:val="28"/>
          <w:szCs w:val="28"/>
        </w:rPr>
        <w:t xml:space="preserve"> в </w:t>
      </w:r>
      <w:r w:rsidRPr="00A2634F">
        <w:rPr>
          <w:rFonts w:ascii="Times New Roman" w:hAnsi="Times New Roman" w:cs="Times New Roman"/>
          <w:sz w:val="28"/>
          <w:szCs w:val="28"/>
        </w:rPr>
        <w:lastRenderedPageBreak/>
        <w:t xml:space="preserve">ВШК включить контроль за </w:t>
      </w:r>
      <w:r w:rsidR="002C27C6" w:rsidRPr="00A2634F">
        <w:rPr>
          <w:rFonts w:ascii="Times New Roman" w:hAnsi="Times New Roman" w:cs="Times New Roman"/>
          <w:sz w:val="28"/>
          <w:szCs w:val="28"/>
        </w:rPr>
        <w:t>введением</w:t>
      </w:r>
      <w:r w:rsidRPr="00A2634F">
        <w:rPr>
          <w:rFonts w:ascii="Times New Roman" w:hAnsi="Times New Roman" w:cs="Times New Roman"/>
          <w:sz w:val="28"/>
          <w:szCs w:val="28"/>
        </w:rPr>
        <w:t xml:space="preserve"> новых ФГОС, так же в плане работы школы отразить этот вопрос – заседание ШМО, педсоветах и т.п.)</w:t>
      </w:r>
    </w:p>
    <w:p w:rsidR="00BC7095" w:rsidRPr="00A2634F" w:rsidRDefault="00807A69" w:rsidP="00A2634F">
      <w:pPr>
        <w:jc w:val="both"/>
        <w:rPr>
          <w:rFonts w:ascii="Times New Roman" w:hAnsi="Times New Roman" w:cs="Times New Roman"/>
          <w:sz w:val="28"/>
          <w:szCs w:val="28"/>
        </w:rPr>
      </w:pPr>
      <w:r w:rsidRPr="00A2634F">
        <w:rPr>
          <w:rFonts w:ascii="Times New Roman" w:eastAsia="Calibri" w:hAnsi="Times New Roman" w:cs="Times New Roman"/>
          <w:sz w:val="28"/>
          <w:szCs w:val="28"/>
        </w:rPr>
        <w:t>8.</w:t>
      </w:r>
      <w:r w:rsidR="008A79D1" w:rsidRPr="00A2634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2634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2634F">
        <w:rPr>
          <w:rFonts w:ascii="Times New Roman" w:hAnsi="Times New Roman" w:cs="Times New Roman"/>
          <w:sz w:val="28"/>
          <w:szCs w:val="28"/>
        </w:rPr>
        <w:t xml:space="preserve">Об утверждении критериев и показателей мониторинга готовности каждого учителя в реализации обновленных ФГОС.   Для себя каждый заместитель директора должен делать мониторинг по каждому учителю, включая: </w:t>
      </w:r>
      <w:proofErr w:type="gramStart"/>
      <w:r w:rsidR="002C27C6">
        <w:rPr>
          <w:rFonts w:ascii="Times New Roman" w:hAnsi="Times New Roman" w:cs="Times New Roman"/>
          <w:sz w:val="28"/>
          <w:szCs w:val="28"/>
        </w:rPr>
        <w:t xml:space="preserve">прохождение </w:t>
      </w:r>
      <w:r w:rsidRPr="00A2634F">
        <w:rPr>
          <w:rFonts w:ascii="Times New Roman" w:hAnsi="Times New Roman" w:cs="Times New Roman"/>
          <w:sz w:val="28"/>
          <w:szCs w:val="28"/>
        </w:rPr>
        <w:t xml:space="preserve"> курс</w:t>
      </w:r>
      <w:r w:rsidR="002C27C6">
        <w:rPr>
          <w:rFonts w:ascii="Times New Roman" w:hAnsi="Times New Roman" w:cs="Times New Roman"/>
          <w:sz w:val="28"/>
          <w:szCs w:val="28"/>
        </w:rPr>
        <w:t>ов</w:t>
      </w:r>
      <w:proofErr w:type="gramEnd"/>
      <w:r w:rsidR="002C27C6">
        <w:rPr>
          <w:rFonts w:ascii="Times New Roman" w:hAnsi="Times New Roman" w:cs="Times New Roman"/>
          <w:sz w:val="28"/>
          <w:szCs w:val="28"/>
        </w:rPr>
        <w:t xml:space="preserve">, </w:t>
      </w:r>
      <w:r w:rsidRPr="00A2634F">
        <w:rPr>
          <w:rFonts w:ascii="Times New Roman" w:hAnsi="Times New Roman" w:cs="Times New Roman"/>
          <w:sz w:val="28"/>
          <w:szCs w:val="28"/>
        </w:rPr>
        <w:t xml:space="preserve"> изучен</w:t>
      </w:r>
      <w:r w:rsidR="002C27C6">
        <w:rPr>
          <w:rFonts w:ascii="Times New Roman" w:hAnsi="Times New Roman" w:cs="Times New Roman"/>
          <w:sz w:val="28"/>
          <w:szCs w:val="28"/>
        </w:rPr>
        <w:t>ие</w:t>
      </w:r>
      <w:r w:rsidRPr="00A2634F">
        <w:rPr>
          <w:rFonts w:ascii="Times New Roman" w:hAnsi="Times New Roman" w:cs="Times New Roman"/>
          <w:sz w:val="28"/>
          <w:szCs w:val="28"/>
        </w:rPr>
        <w:t xml:space="preserve"> содержани</w:t>
      </w:r>
      <w:r w:rsidR="002C27C6">
        <w:rPr>
          <w:rFonts w:ascii="Times New Roman" w:hAnsi="Times New Roman" w:cs="Times New Roman"/>
          <w:sz w:val="28"/>
          <w:szCs w:val="28"/>
        </w:rPr>
        <w:t>я</w:t>
      </w:r>
      <w:r w:rsidRPr="00A2634F">
        <w:rPr>
          <w:rFonts w:ascii="Times New Roman" w:hAnsi="Times New Roman" w:cs="Times New Roman"/>
          <w:sz w:val="28"/>
          <w:szCs w:val="28"/>
        </w:rPr>
        <w:t xml:space="preserve">  ООП по своему предмету, </w:t>
      </w:r>
      <w:r w:rsidR="008A79D1" w:rsidRPr="00A2634F">
        <w:rPr>
          <w:rFonts w:ascii="Times New Roman" w:hAnsi="Times New Roman" w:cs="Times New Roman"/>
          <w:sz w:val="28"/>
          <w:szCs w:val="28"/>
        </w:rPr>
        <w:t>может ли сконструировать рабочую программу по предмету</w:t>
      </w:r>
      <w:r w:rsidR="002C27C6">
        <w:rPr>
          <w:rFonts w:ascii="Times New Roman" w:hAnsi="Times New Roman" w:cs="Times New Roman"/>
          <w:sz w:val="28"/>
          <w:szCs w:val="28"/>
        </w:rPr>
        <w:t>,</w:t>
      </w:r>
      <w:r w:rsidR="008A79D1" w:rsidRPr="00A2634F">
        <w:rPr>
          <w:rFonts w:ascii="Times New Roman" w:hAnsi="Times New Roman" w:cs="Times New Roman"/>
          <w:sz w:val="28"/>
          <w:szCs w:val="28"/>
        </w:rPr>
        <w:t xml:space="preserve"> умеет ли конструировать урок с позиции развития у детей функциональной грамотности и использования ЦОР. Не только иметь данные по каждому педагогу, но и отслеживать динамику готовности.</w:t>
      </w:r>
    </w:p>
    <w:p w:rsidR="008A79D1" w:rsidRPr="00A2634F" w:rsidRDefault="008A79D1" w:rsidP="00A2634F">
      <w:pPr>
        <w:jc w:val="both"/>
        <w:rPr>
          <w:rFonts w:ascii="Times New Roman" w:hAnsi="Times New Roman" w:cs="Times New Roman"/>
          <w:sz w:val="28"/>
          <w:szCs w:val="28"/>
        </w:rPr>
      </w:pPr>
      <w:r w:rsidRPr="00A2634F">
        <w:rPr>
          <w:rFonts w:ascii="Times New Roman" w:hAnsi="Times New Roman" w:cs="Times New Roman"/>
          <w:sz w:val="28"/>
          <w:szCs w:val="28"/>
        </w:rPr>
        <w:t>9. Основные образовательные программы</w:t>
      </w:r>
    </w:p>
    <w:p w:rsidR="008A79D1" w:rsidRPr="00A2634F" w:rsidRDefault="008A79D1" w:rsidP="00A2634F">
      <w:pPr>
        <w:jc w:val="both"/>
        <w:rPr>
          <w:rFonts w:ascii="Times New Roman" w:hAnsi="Times New Roman" w:cs="Times New Roman"/>
          <w:sz w:val="28"/>
          <w:szCs w:val="28"/>
        </w:rPr>
      </w:pPr>
      <w:r w:rsidRPr="00A2634F">
        <w:rPr>
          <w:rFonts w:ascii="Times New Roman" w:hAnsi="Times New Roman" w:cs="Times New Roman"/>
          <w:sz w:val="28"/>
          <w:szCs w:val="28"/>
        </w:rPr>
        <w:t>Вам были направлены проекты с пометками - что и где необходимо ставить.  Сравнивайте с утверждёнными ООП –</w:t>
      </w:r>
      <w:r w:rsidR="002A4109" w:rsidRPr="00A2634F">
        <w:rPr>
          <w:rFonts w:ascii="Times New Roman" w:hAnsi="Times New Roman" w:cs="Times New Roman"/>
          <w:sz w:val="28"/>
          <w:szCs w:val="28"/>
        </w:rPr>
        <w:t xml:space="preserve"> </w:t>
      </w:r>
      <w:r w:rsidRPr="00A2634F">
        <w:rPr>
          <w:rFonts w:ascii="Times New Roman" w:hAnsi="Times New Roman" w:cs="Times New Roman"/>
          <w:sz w:val="28"/>
          <w:szCs w:val="28"/>
        </w:rPr>
        <w:t>и делайте проекты своих ООП.  Направляю вам рекомендации</w:t>
      </w:r>
      <w:r w:rsidR="002A4109" w:rsidRPr="00A2634F">
        <w:rPr>
          <w:rFonts w:ascii="Times New Roman" w:hAnsi="Times New Roman" w:cs="Times New Roman"/>
          <w:sz w:val="28"/>
          <w:szCs w:val="28"/>
        </w:rPr>
        <w:t xml:space="preserve"> и пояснения </w:t>
      </w:r>
      <w:r w:rsidRPr="00A2634F">
        <w:rPr>
          <w:rFonts w:ascii="Times New Roman" w:hAnsi="Times New Roman" w:cs="Times New Roman"/>
          <w:sz w:val="28"/>
          <w:szCs w:val="28"/>
        </w:rPr>
        <w:t xml:space="preserve">от эксперта по </w:t>
      </w:r>
      <w:r w:rsidR="002A4109" w:rsidRPr="00A2634F">
        <w:rPr>
          <w:rFonts w:ascii="Times New Roman" w:hAnsi="Times New Roman" w:cs="Times New Roman"/>
          <w:sz w:val="28"/>
          <w:szCs w:val="28"/>
        </w:rPr>
        <w:t xml:space="preserve">составлению  </w:t>
      </w:r>
      <w:r w:rsidRPr="00A2634F">
        <w:rPr>
          <w:rFonts w:ascii="Times New Roman" w:hAnsi="Times New Roman" w:cs="Times New Roman"/>
          <w:sz w:val="28"/>
          <w:szCs w:val="28"/>
        </w:rPr>
        <w:t>разработке ООП. (Приложения 5). Вместе с тем, напоминаю, что содержательный раздел ООП очень большой, поэтому пусть учителя сами изучат содержание своего предмета.</w:t>
      </w:r>
    </w:p>
    <w:p w:rsidR="002D26E5" w:rsidRPr="00A2634F" w:rsidRDefault="002A4109" w:rsidP="00A2634F">
      <w:pPr>
        <w:jc w:val="both"/>
        <w:rPr>
          <w:rFonts w:ascii="Times New Roman" w:hAnsi="Times New Roman" w:cs="Times New Roman"/>
          <w:sz w:val="28"/>
          <w:szCs w:val="28"/>
        </w:rPr>
      </w:pPr>
      <w:r w:rsidRPr="00A2634F">
        <w:rPr>
          <w:rFonts w:ascii="Times New Roman" w:hAnsi="Times New Roman" w:cs="Times New Roman"/>
          <w:sz w:val="28"/>
          <w:szCs w:val="28"/>
        </w:rPr>
        <w:t xml:space="preserve">10. Учебный план. Внимательно прочитайте в ООП организационный раздел учебного плана. Выбираем учебный план шестидневной недели с родным языком. В 5 классе в обязательную часть вставляем ОДНКНР. Соотношение обязательной части (все предметы обязательные) и части, формируемой участниками образовательного процесса (предметы и курсы выбранные участниками образовательного процесса и </w:t>
      </w:r>
      <w:r w:rsidR="002C27C6" w:rsidRPr="00A2634F">
        <w:rPr>
          <w:rFonts w:ascii="Times New Roman" w:hAnsi="Times New Roman" w:cs="Times New Roman"/>
          <w:sz w:val="28"/>
          <w:szCs w:val="28"/>
        </w:rPr>
        <w:t>внеурочная</w:t>
      </w:r>
      <w:r w:rsidRPr="00A2634F">
        <w:rPr>
          <w:rFonts w:ascii="Times New Roman" w:hAnsi="Times New Roman" w:cs="Times New Roman"/>
          <w:sz w:val="28"/>
          <w:szCs w:val="28"/>
        </w:rPr>
        <w:t>) должно быть 80 к 20% (началка) и</w:t>
      </w:r>
      <w:r w:rsidR="0061391A">
        <w:rPr>
          <w:rFonts w:ascii="Times New Roman" w:hAnsi="Times New Roman" w:cs="Times New Roman"/>
          <w:sz w:val="28"/>
          <w:szCs w:val="28"/>
        </w:rPr>
        <w:t xml:space="preserve"> </w:t>
      </w:r>
      <w:r w:rsidRPr="00A2634F">
        <w:rPr>
          <w:rFonts w:ascii="Times New Roman" w:hAnsi="Times New Roman" w:cs="Times New Roman"/>
          <w:sz w:val="28"/>
          <w:szCs w:val="28"/>
        </w:rPr>
        <w:t>70 к 30%  (основное образование) Направляю Вам ссылку  вебинара по составлению учебного плана</w:t>
      </w:r>
      <w:r w:rsidR="002D26E5" w:rsidRPr="00A2634F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="002D26E5" w:rsidRPr="00A2634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2D26E5" w:rsidRPr="00A2634F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2D26E5" w:rsidRPr="00A2634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youtu</w:t>
        </w:r>
        <w:proofErr w:type="spellEnd"/>
        <w:r w:rsidR="002D26E5" w:rsidRPr="00A2634F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2D26E5" w:rsidRPr="00A2634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be</w:t>
        </w:r>
        <w:r w:rsidR="002D26E5" w:rsidRPr="00A2634F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2D26E5" w:rsidRPr="00A2634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msnE</w:t>
        </w:r>
        <w:proofErr w:type="spellEnd"/>
        <w:r w:rsidR="002D26E5" w:rsidRPr="00A2634F">
          <w:rPr>
            <w:rStyle w:val="a5"/>
            <w:rFonts w:ascii="Times New Roman" w:hAnsi="Times New Roman" w:cs="Times New Roman"/>
            <w:sz w:val="28"/>
            <w:szCs w:val="28"/>
          </w:rPr>
          <w:t>7_5</w:t>
        </w:r>
        <w:proofErr w:type="spellStart"/>
        <w:r w:rsidR="002D26E5" w:rsidRPr="00A2634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BWwE</w:t>
        </w:r>
        <w:proofErr w:type="spellEnd"/>
      </w:hyperlink>
    </w:p>
    <w:p w:rsidR="002D26E5" w:rsidRPr="00276BB8" w:rsidRDefault="002A4109" w:rsidP="00A2634F">
      <w:pPr>
        <w:jc w:val="both"/>
        <w:rPr>
          <w:rFonts w:ascii="Times New Roman" w:hAnsi="Times New Roman" w:cs="Times New Roman"/>
          <w:sz w:val="28"/>
          <w:szCs w:val="28"/>
        </w:rPr>
      </w:pPr>
      <w:r w:rsidRPr="00A2634F">
        <w:rPr>
          <w:rFonts w:ascii="Times New Roman" w:hAnsi="Times New Roman" w:cs="Times New Roman"/>
          <w:sz w:val="28"/>
          <w:szCs w:val="28"/>
        </w:rPr>
        <w:t xml:space="preserve"> Прошу в этом вебинаре обратить внимание на правильность составления календарного графика.  (Приложения 6)</w:t>
      </w:r>
    </w:p>
    <w:p w:rsidR="00DF683B" w:rsidRPr="00A2634F" w:rsidRDefault="002D26E5" w:rsidP="00A2634F">
      <w:pPr>
        <w:jc w:val="both"/>
        <w:rPr>
          <w:rFonts w:ascii="Times New Roman" w:hAnsi="Times New Roman" w:cs="Times New Roman"/>
          <w:sz w:val="28"/>
          <w:szCs w:val="28"/>
        </w:rPr>
      </w:pPr>
      <w:r w:rsidRPr="00A2634F">
        <w:rPr>
          <w:rFonts w:ascii="Times New Roman" w:hAnsi="Times New Roman" w:cs="Times New Roman"/>
          <w:sz w:val="28"/>
          <w:szCs w:val="28"/>
        </w:rPr>
        <w:t xml:space="preserve">11. </w:t>
      </w:r>
      <w:r w:rsidRPr="00A2634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A2634F">
        <w:rPr>
          <w:rFonts w:ascii="Times New Roman" w:hAnsi="Times New Roman" w:cs="Times New Roman"/>
          <w:sz w:val="28"/>
          <w:szCs w:val="28"/>
        </w:rPr>
        <w:t>озданы условия для формирования функциональной грамотности обучающихся (В школы были направлены рекомендации по построению урока</w:t>
      </w:r>
      <w:r w:rsidR="00DF683B" w:rsidRPr="00A2634F">
        <w:rPr>
          <w:rFonts w:ascii="Times New Roman" w:hAnsi="Times New Roman" w:cs="Times New Roman"/>
          <w:sz w:val="28"/>
          <w:szCs w:val="28"/>
        </w:rPr>
        <w:t xml:space="preserve"> для развития ФГ). Обращаю ваше внимание на необходимость использования платформы РЭШ по выявлению уровня развития ФГ</w:t>
      </w:r>
    </w:p>
    <w:p w:rsidR="009A5AC3" w:rsidRPr="00A2634F" w:rsidRDefault="00DF683B" w:rsidP="00A2634F">
      <w:pPr>
        <w:jc w:val="both"/>
        <w:rPr>
          <w:rFonts w:ascii="Times New Roman" w:hAnsi="Times New Roman" w:cs="Times New Roman"/>
          <w:sz w:val="28"/>
          <w:szCs w:val="28"/>
        </w:rPr>
      </w:pPr>
      <w:r w:rsidRPr="00A2634F">
        <w:rPr>
          <w:rFonts w:ascii="Times New Roman" w:hAnsi="Times New Roman" w:cs="Times New Roman"/>
          <w:sz w:val="28"/>
          <w:szCs w:val="28"/>
        </w:rPr>
        <w:t xml:space="preserve">12. Сформирована модель реализации сетевых форм взаимодействия образовательной организации с организациями дополнительного образования. учреждениями культуры и спорта в реализации основных образовательных программ, соответствующих требованиям обновленных </w:t>
      </w:r>
      <w:r w:rsidRPr="00A2634F">
        <w:rPr>
          <w:rFonts w:ascii="Times New Roman" w:hAnsi="Times New Roman" w:cs="Times New Roman"/>
          <w:sz w:val="28"/>
          <w:szCs w:val="28"/>
        </w:rPr>
        <w:lastRenderedPageBreak/>
        <w:t>ФГОС.  Реализация сетевых фор взаимодействия обязательна! Ряд школ могут заключить договоры со школами – Точками роста, учреждениями допо</w:t>
      </w:r>
      <w:r w:rsidR="009A5AC3" w:rsidRPr="00A2634F">
        <w:rPr>
          <w:rFonts w:ascii="Times New Roman" w:hAnsi="Times New Roman" w:cs="Times New Roman"/>
          <w:sz w:val="28"/>
          <w:szCs w:val="28"/>
        </w:rPr>
        <w:t>л</w:t>
      </w:r>
      <w:r w:rsidRPr="00A2634F">
        <w:rPr>
          <w:rFonts w:ascii="Times New Roman" w:hAnsi="Times New Roman" w:cs="Times New Roman"/>
          <w:sz w:val="28"/>
          <w:szCs w:val="28"/>
        </w:rPr>
        <w:t>нительного образования. Школы – точки роста в районе уже заключили договора с разными учреждениями республики ( можно ездить на экскурсии так же)</w:t>
      </w:r>
      <w:r w:rsidR="009A5AC3" w:rsidRPr="00A2634F">
        <w:rPr>
          <w:rFonts w:ascii="Times New Roman" w:hAnsi="Times New Roman" w:cs="Times New Roman"/>
          <w:sz w:val="28"/>
          <w:szCs w:val="28"/>
        </w:rPr>
        <w:t xml:space="preserve">. Также направляю вам методические рекомендации по организации сетевого взаимодействия. ( Приложение 7) </w:t>
      </w:r>
    </w:p>
    <w:p w:rsidR="009A5AC3" w:rsidRPr="0061391A" w:rsidRDefault="009A5AC3" w:rsidP="00A2634F">
      <w:pPr>
        <w:jc w:val="both"/>
        <w:rPr>
          <w:rFonts w:ascii="Times New Roman" w:hAnsi="Times New Roman" w:cs="Times New Roman"/>
          <w:sz w:val="28"/>
          <w:szCs w:val="28"/>
        </w:rPr>
      </w:pPr>
      <w:r w:rsidRPr="00A2634F">
        <w:rPr>
          <w:rFonts w:ascii="Times New Roman" w:hAnsi="Times New Roman" w:cs="Times New Roman"/>
          <w:sz w:val="28"/>
          <w:szCs w:val="28"/>
        </w:rPr>
        <w:t xml:space="preserve">13. Необходимо после того, как будет утверждён перечень учебников, сделать ревизию всех учебников, если будет нехватка учебников в печатной форме, придётся их приобретать по каждому предмету. Изучите требования к </w:t>
      </w:r>
      <w:r w:rsidR="00862B97" w:rsidRPr="00A2634F">
        <w:rPr>
          <w:rFonts w:ascii="Times New Roman" w:hAnsi="Times New Roman" w:cs="Times New Roman"/>
          <w:sz w:val="28"/>
          <w:szCs w:val="28"/>
        </w:rPr>
        <w:t>оснащение информационно-библиотечного центра, читального зала, учебных кабинетов и лабораторий, административных помещений, сервера и офиц</w:t>
      </w:r>
      <w:r w:rsidR="00862B97" w:rsidRPr="0061391A">
        <w:rPr>
          <w:rFonts w:ascii="Times New Roman" w:hAnsi="Times New Roman" w:cs="Times New Roman"/>
          <w:sz w:val="28"/>
          <w:szCs w:val="28"/>
        </w:rPr>
        <w:t>иального сайта образовательной организации.</w:t>
      </w:r>
    </w:p>
    <w:p w:rsidR="00D83171" w:rsidRPr="00A2634F" w:rsidRDefault="00862B97" w:rsidP="00A2634F">
      <w:pPr>
        <w:jc w:val="both"/>
        <w:rPr>
          <w:rFonts w:ascii="Times New Roman" w:hAnsi="Times New Roman" w:cs="Times New Roman"/>
          <w:sz w:val="28"/>
          <w:szCs w:val="28"/>
        </w:rPr>
      </w:pPr>
      <w:r w:rsidRPr="0061391A">
        <w:rPr>
          <w:rFonts w:ascii="Times New Roman" w:hAnsi="Times New Roman" w:cs="Times New Roman"/>
          <w:sz w:val="28"/>
          <w:szCs w:val="28"/>
        </w:rPr>
        <w:t>14. Обратите внимание на внеурочную деятельность ( напоминаю, что часть учебного плана, формируемая уч</w:t>
      </w:r>
      <w:r w:rsidR="005928EF" w:rsidRPr="0061391A">
        <w:rPr>
          <w:rFonts w:ascii="Times New Roman" w:hAnsi="Times New Roman" w:cs="Times New Roman"/>
          <w:sz w:val="28"/>
          <w:szCs w:val="28"/>
        </w:rPr>
        <w:t>а</w:t>
      </w:r>
      <w:r w:rsidRPr="0061391A">
        <w:rPr>
          <w:rFonts w:ascii="Times New Roman" w:hAnsi="Times New Roman" w:cs="Times New Roman"/>
          <w:sz w:val="28"/>
          <w:szCs w:val="28"/>
        </w:rPr>
        <w:t>стниками образовательных отношений и курсы внеурочной деятел</w:t>
      </w:r>
      <w:r w:rsidR="005928EF" w:rsidRPr="0061391A">
        <w:rPr>
          <w:rFonts w:ascii="Times New Roman" w:hAnsi="Times New Roman" w:cs="Times New Roman"/>
          <w:sz w:val="28"/>
          <w:szCs w:val="28"/>
        </w:rPr>
        <w:t>ь</w:t>
      </w:r>
      <w:r w:rsidRPr="0061391A">
        <w:rPr>
          <w:rFonts w:ascii="Times New Roman" w:hAnsi="Times New Roman" w:cs="Times New Roman"/>
          <w:sz w:val="28"/>
          <w:szCs w:val="28"/>
        </w:rPr>
        <w:t xml:space="preserve">ности </w:t>
      </w:r>
      <w:r w:rsidR="005928EF" w:rsidRPr="0061391A">
        <w:rPr>
          <w:rFonts w:ascii="Times New Roman" w:hAnsi="Times New Roman" w:cs="Times New Roman"/>
          <w:sz w:val="28"/>
          <w:szCs w:val="28"/>
        </w:rPr>
        <w:t>родители выбирают из предложенного перечня ( учёт выбора).  Так же напоминаю, что в</w:t>
      </w:r>
      <w:r w:rsidRPr="0061391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неурочная деятельность направлена на достижение планируемых результатов освоения программы основного общего образования.</w:t>
      </w:r>
      <w:r w:rsidR="005928EF" w:rsidRPr="00613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Директора, кто был на</w:t>
      </w:r>
      <w:r w:rsidR="00844928" w:rsidRPr="00613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платном </w:t>
      </w:r>
      <w:r w:rsidR="005928EF" w:rsidRPr="00613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семинаре в г. Чистополе</w:t>
      </w:r>
      <w:r w:rsidR="00844928" w:rsidRPr="00613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посетили вебинар</w:t>
      </w:r>
      <w:bookmarkStart w:id="0" w:name="_GoBack"/>
      <w:bookmarkEnd w:id="0"/>
      <w:r w:rsidR="00844928" w:rsidRPr="00613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внеурочке. </w:t>
      </w:r>
      <w:r w:rsidR="00D83171" w:rsidRPr="00613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(Приложение 8) </w:t>
      </w:r>
      <w:r w:rsidR="00A2634F" w:rsidRPr="0061391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</w:t>
      </w:r>
      <w:r w:rsidR="00276BB8" w:rsidRPr="0061391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A2634F" w:rsidRPr="00613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авляю некоторые проекты документов, в том числе и положение по внеурочке. </w:t>
      </w:r>
      <w:r w:rsidR="00844928" w:rsidRPr="00613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Ссылку вебинара </w:t>
      </w:r>
      <w:r w:rsidR="00A2634F" w:rsidRPr="00613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же  </w:t>
      </w:r>
      <w:r w:rsidR="00844928" w:rsidRPr="0061391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направляю</w:t>
      </w:r>
      <w:r w:rsidR="00D83171" w:rsidRPr="00613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8" w:history="1">
        <w:r w:rsidR="00D83171" w:rsidRPr="00A2634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D83171" w:rsidRPr="00A2634F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D83171" w:rsidRPr="00A2634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youtu</w:t>
        </w:r>
        <w:proofErr w:type="spellEnd"/>
        <w:r w:rsidR="00D83171" w:rsidRPr="00A2634F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D83171" w:rsidRPr="00A2634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be</w:t>
        </w:r>
        <w:r w:rsidR="00D83171" w:rsidRPr="00A2634F">
          <w:rPr>
            <w:rStyle w:val="a5"/>
            <w:rFonts w:ascii="Times New Roman" w:hAnsi="Times New Roman" w:cs="Times New Roman"/>
            <w:sz w:val="28"/>
            <w:szCs w:val="28"/>
          </w:rPr>
          <w:t>/3</w:t>
        </w:r>
        <w:proofErr w:type="spellStart"/>
        <w:r w:rsidR="00D83171" w:rsidRPr="00A2634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OTa</w:t>
        </w:r>
        <w:proofErr w:type="spellEnd"/>
        <w:r w:rsidR="00D83171" w:rsidRPr="00A2634F">
          <w:rPr>
            <w:rStyle w:val="a5"/>
            <w:rFonts w:ascii="Times New Roman" w:hAnsi="Times New Roman" w:cs="Times New Roman"/>
            <w:sz w:val="28"/>
            <w:szCs w:val="28"/>
          </w:rPr>
          <w:t>8</w:t>
        </w:r>
        <w:proofErr w:type="spellStart"/>
        <w:r w:rsidR="00D83171" w:rsidRPr="00A2634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BHxtiM</w:t>
        </w:r>
        <w:proofErr w:type="spellEnd"/>
      </w:hyperlink>
    </w:p>
    <w:p w:rsidR="00D83171" w:rsidRPr="00A2634F" w:rsidRDefault="00D83171" w:rsidP="00A263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2B97" w:rsidRPr="00A2634F" w:rsidRDefault="00A2634F" w:rsidP="00A2634F">
      <w:pPr>
        <w:pStyle w:val="a6"/>
        <w:spacing w:line="276" w:lineRule="auto"/>
        <w:jc w:val="both"/>
        <w:rPr>
          <w:rFonts w:asciiTheme="majorHAnsi" w:eastAsia="Times New Roman" w:hAnsiTheme="majorHAnsi" w:cstheme="minorHAnsi"/>
          <w:color w:val="333333"/>
          <w:sz w:val="28"/>
          <w:szCs w:val="28"/>
          <w:lang w:val="ru-RU" w:eastAsia="ru-RU"/>
        </w:rPr>
      </w:pPr>
      <w:r w:rsidRPr="00A2634F">
        <w:rPr>
          <w:rFonts w:asciiTheme="majorHAnsi" w:eastAsia="Times New Roman" w:hAnsiTheme="majorHAnsi" w:cstheme="minorHAnsi"/>
          <w:color w:val="333333"/>
          <w:sz w:val="28"/>
          <w:szCs w:val="28"/>
          <w:lang w:val="ru-RU" w:eastAsia="ru-RU"/>
        </w:rPr>
        <w:t>Заместитель начальника по УМР                                          Рыбакова Л.С.</w:t>
      </w:r>
    </w:p>
    <w:p w:rsidR="00862B97" w:rsidRPr="00A2634F" w:rsidRDefault="00862B97" w:rsidP="005928EF">
      <w:pPr>
        <w:jc w:val="both"/>
        <w:rPr>
          <w:rFonts w:asciiTheme="majorHAnsi" w:eastAsia="Calibri" w:hAnsiTheme="majorHAnsi" w:cs="Times New Roman"/>
          <w:sz w:val="28"/>
          <w:szCs w:val="28"/>
        </w:rPr>
      </w:pPr>
    </w:p>
    <w:sectPr w:rsidR="00862B97" w:rsidRPr="00A2634F" w:rsidSect="00EA1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D03FB2"/>
    <w:multiLevelType w:val="hybridMultilevel"/>
    <w:tmpl w:val="BE600EA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45DB"/>
    <w:rsid w:val="001C5754"/>
    <w:rsid w:val="00276BB8"/>
    <w:rsid w:val="002A0A0F"/>
    <w:rsid w:val="002A4109"/>
    <w:rsid w:val="002C27C6"/>
    <w:rsid w:val="002D26E5"/>
    <w:rsid w:val="004C2F91"/>
    <w:rsid w:val="005928EF"/>
    <w:rsid w:val="0061391A"/>
    <w:rsid w:val="00741910"/>
    <w:rsid w:val="00807A69"/>
    <w:rsid w:val="00844928"/>
    <w:rsid w:val="00862B97"/>
    <w:rsid w:val="008A79D1"/>
    <w:rsid w:val="009A5AC3"/>
    <w:rsid w:val="009C45DB"/>
    <w:rsid w:val="00A2634F"/>
    <w:rsid w:val="00A327F1"/>
    <w:rsid w:val="00BC7095"/>
    <w:rsid w:val="00D83171"/>
    <w:rsid w:val="00DB69B9"/>
    <w:rsid w:val="00DD4D03"/>
    <w:rsid w:val="00DF683B"/>
    <w:rsid w:val="00EA1D22"/>
    <w:rsid w:val="00F16919"/>
    <w:rsid w:val="00F6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E40DB26"/>
  <w15:docId w15:val="{DCCE64A5-0213-45B1-A950-29A7E1CA8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D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7095"/>
    <w:pPr>
      <w:spacing w:after="0" w:line="240" w:lineRule="auto"/>
      <w:ind w:firstLine="851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C70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BC709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basedOn w:val="a0"/>
    <w:rsid w:val="00BC7095"/>
    <w:rPr>
      <w:rFonts w:ascii="Arial" w:hAnsi="Arial" w:cs="Arial" w:hint="default"/>
      <w:sz w:val="22"/>
      <w:szCs w:val="22"/>
    </w:rPr>
  </w:style>
  <w:style w:type="paragraph" w:customStyle="1" w:styleId="ConsPlusNormal">
    <w:name w:val="ConsPlusNormal"/>
    <w:rsid w:val="00BC70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BC709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D26E5"/>
    <w:rPr>
      <w:color w:val="0000FF" w:themeColor="hyperlink"/>
      <w:u w:val="single"/>
    </w:rPr>
  </w:style>
  <w:style w:type="paragraph" w:styleId="a6">
    <w:name w:val="No Spacing"/>
    <w:link w:val="a7"/>
    <w:uiPriority w:val="1"/>
    <w:qFormat/>
    <w:rsid w:val="00862B97"/>
    <w:pPr>
      <w:spacing w:beforeAutospacing="1" w:after="0" w:afterAutospacing="1" w:line="240" w:lineRule="auto"/>
    </w:pPr>
    <w:rPr>
      <w:lang w:val="en-US"/>
    </w:rPr>
  </w:style>
  <w:style w:type="character" w:customStyle="1" w:styleId="a7">
    <w:name w:val="Без интервала Знак"/>
    <w:link w:val="a6"/>
    <w:uiPriority w:val="1"/>
    <w:locked/>
    <w:rsid w:val="00862B97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3OTa8BHxti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msnE7_5BWw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BjPBKwDU0f4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1197</Words>
  <Characters>6825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8006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Zam</cp:lastModifiedBy>
  <cp:revision>10</cp:revision>
  <dcterms:created xsi:type="dcterms:W3CDTF">2022-04-04T03:46:00Z</dcterms:created>
  <dcterms:modified xsi:type="dcterms:W3CDTF">2022-07-21T05:26:00Z</dcterms:modified>
</cp:coreProperties>
</file>